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FDE3" w14:textId="33D3E43E" w:rsidR="00BB54D7" w:rsidRDefault="00BB54D7" w:rsidP="00B82CC3">
      <w:pPr>
        <w:spacing w:after="0" w:line="240" w:lineRule="auto"/>
        <w:jc w:val="right"/>
        <w:rPr>
          <w:rFonts w:ascii="Calibri" w:hAnsi="Calibri" w:cs="Calibri"/>
        </w:rPr>
      </w:pPr>
    </w:p>
    <w:p w14:paraId="0B348A0B" w14:textId="2F6F1639" w:rsidR="00B82CC3" w:rsidRDefault="00EB60F7" w:rsidP="00B82CC3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Allegato A</w:t>
      </w:r>
    </w:p>
    <w:p w14:paraId="0F7E7316" w14:textId="77777777" w:rsidR="00237818" w:rsidRDefault="00237818" w:rsidP="00237818">
      <w:pPr>
        <w:spacing w:after="0" w:line="240" w:lineRule="auto"/>
        <w:rPr>
          <w:rFonts w:ascii="Calibri" w:hAnsi="Calibri" w:cs="Calibri"/>
          <w:b/>
        </w:rPr>
      </w:pPr>
    </w:p>
    <w:p w14:paraId="00C2D287" w14:textId="705AAB5F" w:rsidR="008D6774" w:rsidRPr="00241158" w:rsidRDefault="001E7AA5" w:rsidP="008D6774">
      <w:pPr>
        <w:spacing w:after="0"/>
        <w:ind w:right="14" w:firstLine="708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MANIFESTAZIONE D’INTERESSE PER LA P</w:t>
      </w:r>
      <w:r w:rsidRPr="001E7AA5">
        <w:rPr>
          <w:rFonts w:ascii="Calibri" w:eastAsia="Times New Roman" w:hAnsi="Calibri" w:cs="Calibri"/>
          <w:b/>
          <w:sz w:val="24"/>
          <w:szCs w:val="24"/>
        </w:rPr>
        <w:t>RESENTAZIONE DI PROPOSTE</w:t>
      </w:r>
      <w:r w:rsidR="008D6774" w:rsidRPr="008D6774">
        <w:rPr>
          <w:rFonts w:ascii="Calibri" w:eastAsia="Times New Roman" w:hAnsi="Calibri" w:cs="Calibri"/>
          <w:b/>
          <w:sz w:val="24"/>
          <w:szCs w:val="24"/>
        </w:rPr>
        <w:t>/INIZIATIVE CULTURALI, ARTISTICHE, SPETTACOLARI E DI INTRATTENIMENTO DA REALIZZARSI IN OCCASIONE DELL’EVENTO DENOMINATO “NOTTE BIANCA TRA I TEMPLI” CHE SI SVOLGERA’ IL GIORNO 1</w:t>
      </w:r>
      <w:r w:rsidR="00892314">
        <w:rPr>
          <w:rFonts w:ascii="Calibri" w:eastAsia="Times New Roman" w:hAnsi="Calibri" w:cs="Calibri"/>
          <w:b/>
          <w:sz w:val="24"/>
          <w:szCs w:val="24"/>
        </w:rPr>
        <w:t>1</w:t>
      </w:r>
      <w:r w:rsidR="008D6774" w:rsidRPr="008D6774">
        <w:rPr>
          <w:rFonts w:ascii="Calibri" w:eastAsia="Times New Roman" w:hAnsi="Calibri" w:cs="Calibri"/>
          <w:b/>
          <w:sz w:val="24"/>
          <w:szCs w:val="24"/>
        </w:rPr>
        <w:t xml:space="preserve"> AGOSTO 202</w:t>
      </w:r>
      <w:r w:rsidR="00892314">
        <w:rPr>
          <w:rFonts w:ascii="Calibri" w:eastAsia="Times New Roman" w:hAnsi="Calibri" w:cs="Calibri"/>
          <w:b/>
          <w:sz w:val="24"/>
          <w:szCs w:val="24"/>
        </w:rPr>
        <w:t>6</w:t>
      </w:r>
      <w:r w:rsidR="008D6774" w:rsidRPr="008D6774">
        <w:rPr>
          <w:rFonts w:ascii="Calibri" w:eastAsia="Times New Roman" w:hAnsi="Calibri" w:cs="Calibri"/>
          <w:b/>
          <w:sz w:val="24"/>
          <w:szCs w:val="24"/>
        </w:rPr>
        <w:t xml:space="preserve"> PRESSO L’AREA ARCHEOLOGICA DI PAESTUM.</w:t>
      </w:r>
    </w:p>
    <w:p w14:paraId="4D1345EE" w14:textId="77777777" w:rsidR="008D6774" w:rsidRPr="007E4B1C" w:rsidRDefault="008D6774" w:rsidP="008D6774">
      <w:pPr>
        <w:spacing w:after="0"/>
        <w:rPr>
          <w:rFonts w:ascii="Calibri" w:hAnsi="Calibri" w:cs="Calibri"/>
          <w:sz w:val="24"/>
          <w:szCs w:val="24"/>
        </w:rPr>
      </w:pPr>
      <w:r w:rsidRPr="007E4B1C">
        <w:rPr>
          <w:rFonts w:ascii="Calibri" w:hAnsi="Calibri" w:cs="Calibri"/>
          <w:sz w:val="24"/>
          <w:szCs w:val="24"/>
        </w:rPr>
        <w:t xml:space="preserve"> </w:t>
      </w:r>
    </w:p>
    <w:p w14:paraId="48523208" w14:textId="77777777" w:rsidR="001E7AA5" w:rsidRPr="001E7AA5" w:rsidRDefault="001E7AA5" w:rsidP="001E7AA5">
      <w:pPr>
        <w:spacing w:after="0"/>
        <w:ind w:left="833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4562C68" w14:textId="012683C5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IL SOTTOSCRITTO/A _________________</w:t>
      </w:r>
      <w:r>
        <w:rPr>
          <w:rFonts w:ascii="Calibri" w:eastAsia="Times New Roman" w:hAnsi="Calibri" w:cs="Calibri"/>
          <w:sz w:val="24"/>
          <w:szCs w:val="24"/>
        </w:rPr>
        <w:t>________</w:t>
      </w:r>
      <w:r w:rsidRPr="001E7AA5">
        <w:rPr>
          <w:rFonts w:ascii="Calibri" w:eastAsia="Times New Roman" w:hAnsi="Calibri" w:cs="Calibri"/>
          <w:sz w:val="24"/>
          <w:szCs w:val="24"/>
        </w:rPr>
        <w:t>____NATO/A ______</w:t>
      </w:r>
      <w:r>
        <w:rPr>
          <w:rFonts w:ascii="Calibri" w:eastAsia="Times New Roman" w:hAnsi="Calibri" w:cs="Calibri"/>
          <w:sz w:val="24"/>
          <w:szCs w:val="24"/>
        </w:rPr>
        <w:t>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______________________ </w:t>
      </w:r>
    </w:p>
    <w:p w14:paraId="48F260E8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57C76EE" w14:textId="592E36ED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IL ____________</w:t>
      </w:r>
      <w:r>
        <w:rPr>
          <w:rFonts w:ascii="Calibri" w:eastAsia="Times New Roman" w:hAnsi="Calibri" w:cs="Calibri"/>
          <w:sz w:val="24"/>
          <w:szCs w:val="24"/>
        </w:rPr>
        <w:t>___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 RESIDENTE IN________________________</w:t>
      </w:r>
      <w:r>
        <w:rPr>
          <w:rFonts w:ascii="Calibri" w:eastAsia="Times New Roman" w:hAnsi="Calibri" w:cs="Calibri"/>
          <w:sz w:val="24"/>
          <w:szCs w:val="24"/>
        </w:rPr>
        <w:t xml:space="preserve"> VIA</w:t>
      </w:r>
      <w:r w:rsidRPr="001E7AA5">
        <w:rPr>
          <w:rFonts w:ascii="Calibri" w:eastAsia="Times New Roman" w:hAnsi="Calibri" w:cs="Calibri"/>
          <w:sz w:val="24"/>
          <w:szCs w:val="24"/>
        </w:rPr>
        <w:t>________</w:t>
      </w:r>
      <w:r>
        <w:rPr>
          <w:rFonts w:ascii="Calibri" w:eastAsia="Times New Roman" w:hAnsi="Calibri" w:cs="Calibri"/>
          <w:sz w:val="24"/>
          <w:szCs w:val="24"/>
        </w:rPr>
        <w:t>_____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_______________ </w:t>
      </w:r>
    </w:p>
    <w:p w14:paraId="62EB4959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769C0B5" w14:textId="61079215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TELEFONO____________________________E-MAIL_________</w:t>
      </w:r>
      <w:r>
        <w:rPr>
          <w:rFonts w:ascii="Calibri" w:eastAsia="Times New Roman" w:hAnsi="Calibri" w:cs="Calibri"/>
          <w:sz w:val="24"/>
          <w:szCs w:val="24"/>
        </w:rPr>
        <w:t>_________ PEC ________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___________ </w:t>
      </w:r>
    </w:p>
    <w:p w14:paraId="2F12D6BE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DFDF2C5" w14:textId="77777777" w:rsidR="008D6774" w:rsidRDefault="001E7AA5" w:rsidP="001E7AA5">
      <w:pPr>
        <w:spacing w:after="120"/>
        <w:rPr>
          <w:rFonts w:ascii="Calibri" w:eastAsia="Times New Roman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IN QUALITÀ DI LEGALE RAPPRESENTANTE DELLA IMPRESA/ENTE/ASSOCIAZIONE </w:t>
      </w:r>
    </w:p>
    <w:p w14:paraId="00C4FB96" w14:textId="75CD3F2F" w:rsidR="001E7AA5" w:rsidRPr="001E7AA5" w:rsidRDefault="001E7AA5" w:rsidP="001E7AA5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                       </w:t>
      </w:r>
    </w:p>
    <w:p w14:paraId="1FF464B0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DC77A71" w14:textId="6D919731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CON SEDE IN _______________________</w:t>
      </w:r>
      <w:r>
        <w:rPr>
          <w:rFonts w:ascii="Calibri" w:eastAsia="Times New Roman" w:hAnsi="Calibri" w:cs="Calibri"/>
          <w:sz w:val="24"/>
          <w:szCs w:val="24"/>
        </w:rPr>
        <w:t xml:space="preserve"> VIA </w:t>
      </w:r>
      <w:r w:rsidRPr="001E7AA5">
        <w:rPr>
          <w:rFonts w:ascii="Calibri" w:eastAsia="Times New Roman" w:hAnsi="Calibri" w:cs="Calibri"/>
          <w:sz w:val="24"/>
          <w:szCs w:val="24"/>
        </w:rPr>
        <w:t>_____</w:t>
      </w:r>
      <w:r>
        <w:rPr>
          <w:rFonts w:ascii="Calibri" w:eastAsia="Times New Roman" w:hAnsi="Calibri" w:cs="Calibri"/>
          <w:sz w:val="24"/>
          <w:szCs w:val="24"/>
        </w:rPr>
        <w:t>_________________________________________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                        </w:t>
      </w:r>
    </w:p>
    <w:p w14:paraId="68B149D5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46A4D83" w14:textId="7F47CF2A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C.F./PIVA________________</w:t>
      </w:r>
      <w:r>
        <w:rPr>
          <w:rFonts w:ascii="Calibri" w:eastAsia="Times New Roman" w:hAnsi="Calibri" w:cs="Calibri"/>
          <w:sz w:val="24"/>
          <w:szCs w:val="24"/>
        </w:rPr>
        <w:t>_____</w:t>
      </w:r>
      <w:r w:rsidRPr="001E7AA5">
        <w:rPr>
          <w:rFonts w:ascii="Calibri" w:eastAsia="Times New Roman" w:hAnsi="Calibri" w:cs="Calibri"/>
          <w:sz w:val="24"/>
          <w:szCs w:val="24"/>
        </w:rPr>
        <w:t>E-MAIL ___________</w:t>
      </w:r>
      <w:r>
        <w:rPr>
          <w:rFonts w:ascii="Calibri" w:eastAsia="Times New Roman" w:hAnsi="Calibri" w:cs="Calibri"/>
          <w:sz w:val="24"/>
          <w:szCs w:val="24"/>
        </w:rPr>
        <w:t>__</w:t>
      </w:r>
      <w:r w:rsidRPr="001E7AA5">
        <w:rPr>
          <w:rFonts w:ascii="Calibri" w:eastAsia="Times New Roman" w:hAnsi="Calibri" w:cs="Calibri"/>
          <w:sz w:val="24"/>
          <w:szCs w:val="24"/>
        </w:rPr>
        <w:t>_________</w:t>
      </w:r>
      <w:r>
        <w:rPr>
          <w:rFonts w:ascii="Calibri" w:eastAsia="Times New Roman" w:hAnsi="Calibri" w:cs="Calibri"/>
          <w:sz w:val="24"/>
          <w:szCs w:val="24"/>
        </w:rPr>
        <w:t xml:space="preserve"> PEC </w:t>
      </w:r>
      <w:r w:rsidRPr="001E7AA5">
        <w:rPr>
          <w:rFonts w:ascii="Calibri" w:eastAsia="Times New Roman" w:hAnsi="Calibri" w:cs="Calibri"/>
          <w:sz w:val="24"/>
          <w:szCs w:val="24"/>
        </w:rPr>
        <w:t>_________</w:t>
      </w:r>
      <w:r>
        <w:rPr>
          <w:rFonts w:ascii="Calibri" w:eastAsia="Times New Roman" w:hAnsi="Calibri" w:cs="Calibri"/>
          <w:sz w:val="24"/>
          <w:szCs w:val="24"/>
        </w:rPr>
        <w:t>_____________</w:t>
      </w:r>
      <w:r w:rsidRPr="001E7AA5">
        <w:rPr>
          <w:rFonts w:ascii="Calibri" w:eastAsia="Times New Roman" w:hAnsi="Calibri" w:cs="Calibri"/>
          <w:sz w:val="24"/>
          <w:szCs w:val="24"/>
        </w:rPr>
        <w:t>_</w:t>
      </w:r>
    </w:p>
    <w:p w14:paraId="2D2C9254" w14:textId="77777777" w:rsidR="001E7AA5" w:rsidRDefault="001E7AA5" w:rsidP="001E7AA5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C230676" w14:textId="3987A53C" w:rsidR="00C52E0B" w:rsidRDefault="00C52E0B" w:rsidP="00870F29">
      <w:pPr>
        <w:spacing w:after="120" w:line="240" w:lineRule="auto"/>
        <w:ind w:right="1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Letto e preso atto dell’Avviso pubblico per manifestazione d’interesse per la presentazione di proposte/iniziative culturali, artistiche, spettacolari e di intrattenimento da realizzarsi in occasione dell’evento denominato “Notte bianca tra i templi 202</w:t>
      </w:r>
      <w:r w:rsidR="00892314">
        <w:rPr>
          <w:rFonts w:ascii="Calibri" w:eastAsia="Times New Roman" w:hAnsi="Calibri" w:cs="Calibri"/>
          <w:sz w:val="24"/>
          <w:szCs w:val="24"/>
        </w:rPr>
        <w:t>6</w:t>
      </w:r>
      <w:r>
        <w:rPr>
          <w:rFonts w:ascii="Calibri" w:eastAsia="Times New Roman" w:hAnsi="Calibri" w:cs="Calibri"/>
          <w:sz w:val="24"/>
          <w:szCs w:val="24"/>
        </w:rPr>
        <w:t>” che si svolgerà il giorno 1</w:t>
      </w:r>
      <w:r w:rsidR="00892314"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eastAsia="Times New Roman" w:hAnsi="Calibri" w:cs="Calibri"/>
          <w:sz w:val="24"/>
          <w:szCs w:val="24"/>
        </w:rPr>
        <w:t xml:space="preserve"> agosto 202</w:t>
      </w:r>
      <w:r w:rsidR="00892314">
        <w:rPr>
          <w:rFonts w:ascii="Calibri" w:eastAsia="Times New Roman" w:hAnsi="Calibri" w:cs="Calibri"/>
          <w:sz w:val="24"/>
          <w:szCs w:val="24"/>
        </w:rPr>
        <w:t>6</w:t>
      </w:r>
      <w:r>
        <w:rPr>
          <w:rFonts w:ascii="Calibri" w:eastAsia="Times New Roman" w:hAnsi="Calibri" w:cs="Calibri"/>
          <w:sz w:val="24"/>
          <w:szCs w:val="24"/>
        </w:rPr>
        <w:t xml:space="preserve"> presso l’area archeologica di Paestum,</w:t>
      </w:r>
    </w:p>
    <w:p w14:paraId="21F65E2F" w14:textId="433D397A" w:rsidR="001E7AA5" w:rsidRPr="001E7AA5" w:rsidRDefault="00FB7A87" w:rsidP="00870F29">
      <w:pPr>
        <w:spacing w:after="120" w:line="240" w:lineRule="auto"/>
        <w:ind w:right="1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MANIFESTA</w:t>
      </w:r>
    </w:p>
    <w:p w14:paraId="0E458151" w14:textId="6BB1025B" w:rsidR="00C52E0B" w:rsidRDefault="00FB7A87" w:rsidP="00870F29">
      <w:pPr>
        <w:spacing w:after="120" w:line="240" w:lineRule="auto"/>
        <w:ind w:right="1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Interesse a partecipare alla procedura selettiva di cui </w:t>
      </w:r>
      <w:r w:rsidR="001E7AA5" w:rsidRPr="001E7AA5">
        <w:rPr>
          <w:rFonts w:ascii="Calibri" w:eastAsia="Times New Roman" w:hAnsi="Calibri" w:cs="Calibri"/>
          <w:sz w:val="24"/>
          <w:szCs w:val="24"/>
        </w:rPr>
        <w:t xml:space="preserve">all’Avviso </w:t>
      </w:r>
      <w:r w:rsidR="001E7AA5">
        <w:rPr>
          <w:rFonts w:ascii="Calibri" w:eastAsia="Times New Roman" w:hAnsi="Calibri" w:cs="Calibri"/>
          <w:sz w:val="24"/>
          <w:szCs w:val="24"/>
        </w:rPr>
        <w:t>pubblico per manifestazione d’interesse per la presentazione di proposte</w:t>
      </w:r>
      <w:r w:rsidR="008D6774">
        <w:rPr>
          <w:rFonts w:ascii="Calibri" w:eastAsia="Times New Roman" w:hAnsi="Calibri" w:cs="Calibri"/>
          <w:sz w:val="24"/>
          <w:szCs w:val="24"/>
        </w:rPr>
        <w:t xml:space="preserve">/iniziative culturali, artistiche, spettacolari e di intrattenimento da realizzarsi in occasione </w:t>
      </w:r>
      <w:r w:rsidR="00C52E0B">
        <w:rPr>
          <w:rFonts w:ascii="Calibri" w:eastAsia="Times New Roman" w:hAnsi="Calibri" w:cs="Calibri"/>
          <w:sz w:val="24"/>
          <w:szCs w:val="24"/>
        </w:rPr>
        <w:t>dell’evento denominato “Notte bianca tra i templi 202</w:t>
      </w:r>
      <w:r w:rsidR="00892314">
        <w:rPr>
          <w:rFonts w:ascii="Calibri" w:eastAsia="Times New Roman" w:hAnsi="Calibri" w:cs="Calibri"/>
          <w:sz w:val="24"/>
          <w:szCs w:val="24"/>
        </w:rPr>
        <w:t>6</w:t>
      </w:r>
      <w:r w:rsidR="00C52E0B">
        <w:rPr>
          <w:rFonts w:ascii="Calibri" w:eastAsia="Times New Roman" w:hAnsi="Calibri" w:cs="Calibri"/>
          <w:sz w:val="24"/>
          <w:szCs w:val="24"/>
        </w:rPr>
        <w:t>” che si svolgerà il giorno 1</w:t>
      </w:r>
      <w:r w:rsidR="00892314">
        <w:rPr>
          <w:rFonts w:ascii="Calibri" w:eastAsia="Times New Roman" w:hAnsi="Calibri" w:cs="Calibri"/>
          <w:sz w:val="24"/>
          <w:szCs w:val="24"/>
        </w:rPr>
        <w:t>1</w:t>
      </w:r>
      <w:r w:rsidR="00C52E0B">
        <w:rPr>
          <w:rFonts w:ascii="Calibri" w:eastAsia="Times New Roman" w:hAnsi="Calibri" w:cs="Calibri"/>
          <w:sz w:val="24"/>
          <w:szCs w:val="24"/>
        </w:rPr>
        <w:t xml:space="preserve"> agosto 202</w:t>
      </w:r>
      <w:r w:rsidR="00892314">
        <w:rPr>
          <w:rFonts w:ascii="Calibri" w:eastAsia="Times New Roman" w:hAnsi="Calibri" w:cs="Calibri"/>
          <w:sz w:val="24"/>
          <w:szCs w:val="24"/>
        </w:rPr>
        <w:t>6</w:t>
      </w:r>
      <w:r w:rsidR="00C52E0B">
        <w:rPr>
          <w:rFonts w:ascii="Calibri" w:eastAsia="Times New Roman" w:hAnsi="Calibri" w:cs="Calibri"/>
          <w:sz w:val="24"/>
          <w:szCs w:val="24"/>
        </w:rPr>
        <w:t xml:space="preserve"> presso l’area archeologica di Paestum.</w:t>
      </w:r>
    </w:p>
    <w:p w14:paraId="0EDFDEE2" w14:textId="1B65052B" w:rsidR="00E45DB6" w:rsidRDefault="001E7AA5" w:rsidP="001E7AA5">
      <w:pPr>
        <w:spacing w:after="2" w:line="235" w:lineRule="auto"/>
        <w:ind w:right="-1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 tal fine</w:t>
      </w:r>
      <w:r w:rsidR="00E45DB6">
        <w:rPr>
          <w:rFonts w:ascii="Calibri" w:eastAsia="Times New Roman" w:hAnsi="Calibri" w:cs="Calibri"/>
          <w:sz w:val="24"/>
          <w:szCs w:val="24"/>
        </w:rPr>
        <w:t>,</w:t>
      </w:r>
      <w:r w:rsidR="00FB7A87">
        <w:rPr>
          <w:rFonts w:ascii="Calibri" w:eastAsia="Times New Roman" w:hAnsi="Calibri" w:cs="Calibri"/>
          <w:sz w:val="24"/>
          <w:szCs w:val="24"/>
        </w:rPr>
        <w:t xml:space="preserve"> </w:t>
      </w:r>
      <w:r w:rsidR="00FF4D33">
        <w:rPr>
          <w:rFonts w:ascii="Calibri" w:eastAsia="Times New Roman" w:hAnsi="Calibri" w:cs="Calibri"/>
          <w:sz w:val="24"/>
          <w:szCs w:val="24"/>
        </w:rPr>
        <w:t>allega la seguente documentazione:</w:t>
      </w:r>
    </w:p>
    <w:p w14:paraId="0C586EFA" w14:textId="77777777" w:rsidR="00870F29" w:rsidRDefault="00FF4D33" w:rsidP="00870F29">
      <w:pPr>
        <w:pStyle w:val="Paragrafoelenco"/>
        <w:numPr>
          <w:ilvl w:val="0"/>
          <w:numId w:val="30"/>
        </w:numPr>
        <w:spacing w:after="2" w:line="235" w:lineRule="auto"/>
        <w:ind w:right="-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Relazione progettuale redatta su modello Allegato B</w:t>
      </w:r>
    </w:p>
    <w:p w14:paraId="1786D74E" w14:textId="7DEC55DA" w:rsidR="00870F29" w:rsidRPr="00870F29" w:rsidRDefault="00870F29" w:rsidP="00870F29">
      <w:pPr>
        <w:pStyle w:val="Paragrafoelenco"/>
        <w:numPr>
          <w:ilvl w:val="0"/>
          <w:numId w:val="30"/>
        </w:numPr>
        <w:spacing w:after="2" w:line="235" w:lineRule="auto"/>
        <w:ind w:right="-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</w:t>
      </w:r>
      <w:r w:rsidRPr="00870F29">
        <w:rPr>
          <w:rFonts w:ascii="Calibri" w:hAnsi="Calibri" w:cs="Calibri"/>
        </w:rPr>
        <w:t xml:space="preserve">cheda tecnica con descrizione delle eventuali attrezzature necessarie alla esecuzione della </w:t>
      </w:r>
      <w:r w:rsidRPr="00870F29">
        <w:rPr>
          <w:rFonts w:ascii="Calibri" w:hAnsi="Calibri" w:cs="Calibri"/>
          <w:i/>
          <w:iCs/>
        </w:rPr>
        <w:t>performance</w:t>
      </w:r>
      <w:r w:rsidRPr="00870F29">
        <w:rPr>
          <w:rFonts w:ascii="Calibri" w:hAnsi="Calibri" w:cs="Calibri"/>
        </w:rPr>
        <w:t xml:space="preserve"> (impianto audio/luci, pedana, ecc.);</w:t>
      </w:r>
    </w:p>
    <w:p w14:paraId="501801C8" w14:textId="5DFD01FC" w:rsidR="005052B1" w:rsidRDefault="005052B1" w:rsidP="00870F29">
      <w:pPr>
        <w:pStyle w:val="Paragrafoelenco"/>
        <w:numPr>
          <w:ilvl w:val="0"/>
          <w:numId w:val="30"/>
        </w:numPr>
        <w:spacing w:after="120"/>
        <w:ind w:left="714" w:right="-11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5052B1">
        <w:rPr>
          <w:rFonts w:ascii="Calibri" w:hAnsi="Calibri" w:cs="Calibri"/>
        </w:rPr>
        <w:t xml:space="preserve">opia conforme del documento di identità in corso di validità del sottoscrittore della manifestazione d’interesse/rappresentante legale dell’associazione proponente </w:t>
      </w:r>
    </w:p>
    <w:p w14:paraId="61855E71" w14:textId="738C01EC" w:rsidR="00181CFD" w:rsidRPr="00181CFD" w:rsidRDefault="00181CFD" w:rsidP="00181CFD">
      <w:pPr>
        <w:pStyle w:val="Paragrafoelenco"/>
        <w:numPr>
          <w:ilvl w:val="0"/>
          <w:numId w:val="30"/>
        </w:numPr>
        <w:spacing w:after="120"/>
        <w:ind w:right="11"/>
        <w:contextualSpacing w:val="0"/>
        <w:jc w:val="both"/>
        <w:rPr>
          <w:rFonts w:ascii="Calibri" w:hAnsi="Calibri" w:cs="Calibri"/>
        </w:rPr>
      </w:pPr>
      <w:r w:rsidRPr="00181CFD">
        <w:rPr>
          <w:rFonts w:ascii="Calibri" w:hAnsi="Calibri" w:cs="Calibri"/>
        </w:rPr>
        <w:t>C</w:t>
      </w:r>
      <w:r w:rsidRPr="00181CFD">
        <w:rPr>
          <w:rFonts w:ascii="Calibri" w:hAnsi="Calibri" w:cs="Calibri"/>
        </w:rPr>
        <w:t>opia dell’atto costitutivo o dello statuto del soggetto proponente, se associazione e/o ente del terzo settore, e visura camerale se società o ditta individuale.</w:t>
      </w:r>
    </w:p>
    <w:p w14:paraId="3C795B24" w14:textId="3D5D144E" w:rsidR="00870F29" w:rsidRDefault="00870F29" w:rsidP="00870F29">
      <w:pPr>
        <w:spacing w:after="2" w:line="235" w:lineRule="auto"/>
        <w:ind w:right="-1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Inoltre, ai sensi e per gli effetti di cui agli artt. 46 e 47 del D.P.R. n. 445/2000, per le ipotesi di falsità negli atti, di dichiarazioni mendaci, uso e d esibizione di atti falsi o contenenti dati non più rispondenti a verità, sotto la propria responsabilità’, </w:t>
      </w:r>
    </w:p>
    <w:p w14:paraId="43A391DE" w14:textId="7AF83D74" w:rsidR="00FF4D33" w:rsidRPr="005052B1" w:rsidRDefault="00FF4D33" w:rsidP="005052B1">
      <w:pPr>
        <w:spacing w:after="2" w:line="235" w:lineRule="auto"/>
        <w:ind w:right="-10"/>
        <w:jc w:val="both"/>
        <w:rPr>
          <w:rFonts w:ascii="Calibri" w:eastAsia="Times New Roman" w:hAnsi="Calibri" w:cs="Calibri"/>
          <w:sz w:val="24"/>
          <w:szCs w:val="24"/>
        </w:rPr>
      </w:pPr>
    </w:p>
    <w:p w14:paraId="3E27CE67" w14:textId="4C1CFB42" w:rsidR="00FB7A87" w:rsidRDefault="00FB7A87" w:rsidP="00E45DB6">
      <w:pPr>
        <w:spacing w:after="2" w:line="235" w:lineRule="auto"/>
        <w:ind w:right="-10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DICHIARA</w:t>
      </w:r>
    </w:p>
    <w:p w14:paraId="65865FAE" w14:textId="77777777" w:rsidR="00E45DB6" w:rsidRDefault="00E45DB6" w:rsidP="00FF4D33">
      <w:pPr>
        <w:spacing w:after="0" w:line="240" w:lineRule="auto"/>
        <w:ind w:right="-10"/>
        <w:jc w:val="center"/>
        <w:rPr>
          <w:rFonts w:ascii="Calibri" w:eastAsia="Times New Roman" w:hAnsi="Calibri" w:cs="Calibri"/>
          <w:sz w:val="24"/>
          <w:szCs w:val="24"/>
        </w:rPr>
      </w:pPr>
    </w:p>
    <w:p w14:paraId="6F5D80A2" w14:textId="69D3C033" w:rsidR="00E45DB6" w:rsidRPr="00761ED1" w:rsidRDefault="00E45DB6" w:rsidP="00FF4D33">
      <w:pPr>
        <w:pStyle w:val="Paragrafoelenco"/>
        <w:numPr>
          <w:ilvl w:val="0"/>
          <w:numId w:val="26"/>
        </w:numPr>
        <w:ind w:right="11"/>
        <w:contextualSpacing w:val="0"/>
        <w:jc w:val="both"/>
        <w:rPr>
          <w:rFonts w:ascii="Calibri" w:hAnsi="Calibri" w:cs="Calibri"/>
        </w:rPr>
      </w:pPr>
      <w:r w:rsidRPr="00761ED1">
        <w:rPr>
          <w:rFonts w:ascii="Calibri" w:hAnsi="Calibri" w:cs="Calibri"/>
        </w:rPr>
        <w:t>di non essere inadempient</w:t>
      </w:r>
      <w:r w:rsidR="00870F29">
        <w:rPr>
          <w:rFonts w:ascii="Calibri" w:hAnsi="Calibri" w:cs="Calibri"/>
        </w:rPr>
        <w:t>e</w:t>
      </w:r>
      <w:r w:rsidRPr="00761ED1">
        <w:rPr>
          <w:rFonts w:ascii="Calibri" w:hAnsi="Calibri" w:cs="Calibri"/>
        </w:rPr>
        <w:t xml:space="preserve"> agli obblighi eventualmente assunti, a qualsiasi titolo, nei confronti dell’Amministrazione, né di avere procedimenti di contenzioso in corso con la medesima;</w:t>
      </w:r>
    </w:p>
    <w:p w14:paraId="7424E2D6" w14:textId="70F123F3" w:rsidR="00E45DB6" w:rsidRPr="00761ED1" w:rsidRDefault="00E45DB6" w:rsidP="00FF4D33">
      <w:pPr>
        <w:pStyle w:val="Paragrafoelenco"/>
        <w:numPr>
          <w:ilvl w:val="0"/>
          <w:numId w:val="26"/>
        </w:numPr>
        <w:ind w:right="11"/>
        <w:contextualSpacing w:val="0"/>
        <w:jc w:val="both"/>
        <w:rPr>
          <w:rFonts w:ascii="Calibri" w:hAnsi="Calibri" w:cs="Calibri"/>
        </w:rPr>
      </w:pPr>
      <w:r w:rsidRPr="00761ED1">
        <w:rPr>
          <w:rFonts w:ascii="Calibri" w:hAnsi="Calibri" w:cs="Calibri"/>
        </w:rPr>
        <w:t>l’insussistenza di cause ostative di cui agli artt. 94 e 98 del D.lgs. n. 36/2023 nonché l’assenza di conflitto di interesse ai sensi dell’art. 16 del D.lgs. n. 36/2023;</w:t>
      </w:r>
    </w:p>
    <w:p w14:paraId="7EE6D577" w14:textId="6DFD1C62" w:rsidR="00E45DB6" w:rsidRDefault="00FF4D33" w:rsidP="00FF4D33">
      <w:pPr>
        <w:pStyle w:val="Paragrafoelenco"/>
        <w:numPr>
          <w:ilvl w:val="0"/>
          <w:numId w:val="26"/>
        </w:numPr>
        <w:ind w:right="11"/>
        <w:contextualSpacing w:val="0"/>
        <w:jc w:val="both"/>
        <w:rPr>
          <w:rFonts w:ascii="Calibri" w:hAnsi="Calibri" w:cs="Calibri"/>
        </w:rPr>
      </w:pPr>
      <w:r w:rsidRPr="00FF4D33">
        <w:rPr>
          <w:rFonts w:ascii="Calibri" w:hAnsi="Calibri" w:cs="Calibri"/>
        </w:rPr>
        <w:t>di essere in regola con gli adempimenti contributivi e amministrativi previsti in materia di ex ENPALS</w:t>
      </w:r>
      <w:r w:rsidR="00761ED1">
        <w:rPr>
          <w:rFonts w:ascii="Calibri" w:hAnsi="Calibri" w:cs="Calibri"/>
        </w:rPr>
        <w:t>;</w:t>
      </w:r>
    </w:p>
    <w:p w14:paraId="1602A98B" w14:textId="2A5F64D5" w:rsidR="00FF4D33" w:rsidRDefault="00761ED1" w:rsidP="00FF4D33">
      <w:pPr>
        <w:pStyle w:val="Paragrafoelenco"/>
        <w:numPr>
          <w:ilvl w:val="0"/>
          <w:numId w:val="26"/>
        </w:numPr>
        <w:ind w:right="-1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F4D33" w:rsidRPr="00E45DB6">
        <w:rPr>
          <w:rFonts w:ascii="Calibri" w:hAnsi="Calibri" w:cs="Calibri"/>
        </w:rPr>
        <w:t>i essere consapevole che l’Amministrazione procedente si riserva la facoltà di annullare e/o differire l’evento per ragioni di pubblico interesse ovvero di pubblica sicurezza</w:t>
      </w:r>
      <w:r w:rsidR="00FF4D33">
        <w:rPr>
          <w:rFonts w:ascii="Calibri" w:hAnsi="Calibri" w:cs="Calibri"/>
        </w:rPr>
        <w:t>,</w:t>
      </w:r>
      <w:r w:rsidR="00FF4D33" w:rsidRPr="00E45DB6">
        <w:rPr>
          <w:rFonts w:ascii="Calibri" w:hAnsi="Calibri" w:cs="Calibri"/>
        </w:rPr>
        <w:t xml:space="preserve"> nonché di sospendere, modificare o annullare, in tutto o in parte, la procedura di selezione, anche in virtù di mutate condizioni, esigenze e sopraggiunti indirizzi amministrativi, senza che si costituiscano diritti o pretese di risarcimento, a qualsiasi titolo, da parte dei soggetti proponenti</w:t>
      </w:r>
      <w:r w:rsidR="00FF4D33">
        <w:rPr>
          <w:rFonts w:ascii="Calibri" w:hAnsi="Calibri" w:cs="Calibri"/>
        </w:rPr>
        <w:t>;</w:t>
      </w:r>
    </w:p>
    <w:p w14:paraId="3EC1B042" w14:textId="5916F47E" w:rsidR="00FF4D33" w:rsidRPr="001E7AA5" w:rsidRDefault="00FF4D33" w:rsidP="00FF4D33">
      <w:pPr>
        <w:numPr>
          <w:ilvl w:val="0"/>
          <w:numId w:val="26"/>
        </w:numPr>
        <w:spacing w:after="2" w:line="235" w:lineRule="auto"/>
        <w:ind w:right="-10"/>
        <w:jc w:val="both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di sollevare l’</w:t>
      </w:r>
      <w:r>
        <w:rPr>
          <w:rFonts w:ascii="Calibri" w:eastAsia="Times New Roman" w:hAnsi="Calibri" w:cs="Calibri"/>
          <w:sz w:val="24"/>
          <w:szCs w:val="24"/>
        </w:rPr>
        <w:t>A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mministrazione </w:t>
      </w:r>
      <w:r>
        <w:rPr>
          <w:rFonts w:ascii="Calibri" w:eastAsia="Times New Roman" w:hAnsi="Calibri" w:cs="Calibri"/>
          <w:sz w:val="24"/>
          <w:szCs w:val="24"/>
        </w:rPr>
        <w:t xml:space="preserve">procedente 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da ogni responsabilità circa l’osservanza della normativa inerente </w:t>
      </w:r>
      <w:r w:rsidR="005052B1" w:rsidRPr="001E7AA5">
        <w:rPr>
          <w:rFonts w:ascii="Calibri" w:eastAsia="Times New Roman" w:hAnsi="Calibri" w:cs="Calibri"/>
          <w:sz w:val="24"/>
          <w:szCs w:val="24"/>
        </w:rPr>
        <w:t>al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 fisco, </w:t>
      </w:r>
      <w:r w:rsidR="005052B1">
        <w:rPr>
          <w:rFonts w:ascii="Calibri" w:eastAsia="Times New Roman" w:hAnsi="Calibri" w:cs="Calibri"/>
          <w:sz w:val="24"/>
          <w:szCs w:val="24"/>
        </w:rPr>
        <w:t>al</w:t>
      </w:r>
      <w:r w:rsidRPr="001E7AA5">
        <w:rPr>
          <w:rFonts w:ascii="Calibri" w:eastAsia="Times New Roman" w:hAnsi="Calibri" w:cs="Calibri"/>
          <w:sz w:val="24"/>
          <w:szCs w:val="24"/>
        </w:rPr>
        <w:t xml:space="preserve">la sicurezza, nonché da ogni responsabilità relativa ai danni eventualmente arrecati a terzi o alle strutture; </w:t>
      </w:r>
    </w:p>
    <w:p w14:paraId="2793B1A4" w14:textId="46FD4380" w:rsidR="00FF4D33" w:rsidRPr="005052B1" w:rsidRDefault="00FF4D33" w:rsidP="00FF4D33">
      <w:pPr>
        <w:numPr>
          <w:ilvl w:val="0"/>
          <w:numId w:val="26"/>
        </w:numPr>
        <w:spacing w:after="2" w:line="235" w:lineRule="auto"/>
        <w:ind w:right="-10"/>
        <w:jc w:val="both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>di fornire all’Amministrazione, qualora ne faccia richiesta, tutta la documentazione necessaria al completamento della domanda</w:t>
      </w:r>
      <w:r w:rsidR="005052B1">
        <w:rPr>
          <w:rFonts w:ascii="Calibri" w:eastAsia="Times New Roman" w:hAnsi="Calibri" w:cs="Calibri"/>
          <w:sz w:val="24"/>
          <w:szCs w:val="24"/>
        </w:rPr>
        <w:t>;</w:t>
      </w:r>
    </w:p>
    <w:p w14:paraId="6C7F4FCA" w14:textId="5D23BE00" w:rsidR="005052B1" w:rsidRPr="001E7AA5" w:rsidRDefault="005052B1" w:rsidP="00FF4D33">
      <w:pPr>
        <w:numPr>
          <w:ilvl w:val="0"/>
          <w:numId w:val="26"/>
        </w:numPr>
        <w:spacing w:after="2" w:line="235" w:lineRule="auto"/>
        <w:ind w:right="-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 essere informato – ai sensi del D.lgs. n. 101/2018 e del Regolamento UE 2016/679 (GDPR) – che i dati trasmessi verranno trattati nel rispetto dei principi di correttezza, liceità, trasparenza e tutela della riservatezza, esclusivamente nell’ambito del procedimento per il quale la presente dichiarazione è resa.</w:t>
      </w:r>
    </w:p>
    <w:p w14:paraId="308E26F4" w14:textId="77777777" w:rsidR="005052B1" w:rsidRPr="005052B1" w:rsidRDefault="005052B1" w:rsidP="005052B1">
      <w:pPr>
        <w:ind w:left="360" w:right="-10"/>
        <w:jc w:val="both"/>
        <w:rPr>
          <w:rFonts w:ascii="Calibri" w:hAnsi="Calibri" w:cs="Calibri"/>
        </w:rPr>
      </w:pPr>
    </w:p>
    <w:p w14:paraId="3F13FD5D" w14:textId="02B3B1EB" w:rsidR="001E7AA5" w:rsidRPr="001E7AA5" w:rsidRDefault="001E7AA5" w:rsidP="001E7AA5">
      <w:pPr>
        <w:pStyle w:val="Titolo2"/>
        <w:rPr>
          <w:rFonts w:ascii="Calibri" w:hAnsi="Calibri" w:cs="Calibri"/>
          <w:color w:val="auto"/>
          <w:sz w:val="24"/>
          <w:szCs w:val="24"/>
        </w:rPr>
      </w:pPr>
      <w:r w:rsidRPr="001E7AA5">
        <w:rPr>
          <w:rFonts w:ascii="Calibri" w:hAnsi="Calibri" w:cs="Calibri"/>
          <w:color w:val="auto"/>
          <w:sz w:val="24"/>
          <w:szCs w:val="24"/>
        </w:rPr>
        <w:t>Luogo e data ______________________</w:t>
      </w:r>
      <w:r w:rsidR="005052B1">
        <w:rPr>
          <w:rFonts w:ascii="Calibri" w:hAnsi="Calibri" w:cs="Calibri"/>
          <w:color w:val="auto"/>
          <w:sz w:val="24"/>
          <w:szCs w:val="24"/>
        </w:rPr>
        <w:t xml:space="preserve">_______          </w:t>
      </w:r>
      <w:r w:rsidRPr="001E7AA5">
        <w:rPr>
          <w:rFonts w:ascii="Calibri" w:hAnsi="Calibri" w:cs="Calibri"/>
          <w:color w:val="auto"/>
          <w:sz w:val="24"/>
          <w:szCs w:val="24"/>
        </w:rPr>
        <w:t xml:space="preserve">Firma ______________________________ </w:t>
      </w:r>
    </w:p>
    <w:p w14:paraId="7CEBB924" w14:textId="77777777" w:rsidR="001E7AA5" w:rsidRPr="001E7AA5" w:rsidRDefault="001E7AA5" w:rsidP="001E7AA5">
      <w:pPr>
        <w:spacing w:after="0"/>
        <w:rPr>
          <w:rFonts w:ascii="Calibri" w:hAnsi="Calibri" w:cs="Calibri"/>
          <w:sz w:val="24"/>
          <w:szCs w:val="24"/>
        </w:rPr>
      </w:pPr>
      <w:r w:rsidRPr="001E7AA5">
        <w:rPr>
          <w:rFonts w:ascii="Calibri" w:eastAsia="Times New Roman" w:hAnsi="Calibri" w:cs="Calibri"/>
          <w:sz w:val="24"/>
          <w:szCs w:val="24"/>
        </w:rPr>
        <w:t xml:space="preserve"> </w:t>
      </w:r>
    </w:p>
    <w:sectPr w:rsidR="001E7AA5" w:rsidRPr="001E7AA5" w:rsidSect="001E7AA5">
      <w:headerReference w:type="default" r:id="rId7"/>
      <w:pgSz w:w="11900" w:h="16840"/>
      <w:pgMar w:top="2803" w:right="843" w:bottom="2898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1B2A" w14:textId="77777777" w:rsidR="003E466C" w:rsidRDefault="003E466C" w:rsidP="00725B0F">
      <w:r>
        <w:separator/>
      </w:r>
    </w:p>
  </w:endnote>
  <w:endnote w:type="continuationSeparator" w:id="0">
    <w:p w14:paraId="3570E4DD" w14:textId="77777777" w:rsidR="003E466C" w:rsidRDefault="003E466C" w:rsidP="0072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139F" w14:textId="77777777" w:rsidR="003E466C" w:rsidRDefault="003E466C" w:rsidP="00725B0F">
      <w:r>
        <w:separator/>
      </w:r>
    </w:p>
  </w:footnote>
  <w:footnote w:type="continuationSeparator" w:id="0">
    <w:p w14:paraId="664A8FC0" w14:textId="77777777" w:rsidR="003E466C" w:rsidRDefault="003E466C" w:rsidP="0072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51A5" w14:textId="77777777" w:rsidR="00725B0F" w:rsidRDefault="00725B0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9DB38" wp14:editId="6F2BBD12">
          <wp:simplePos x="0" y="0"/>
          <wp:positionH relativeFrom="column">
            <wp:posOffset>-653517</wp:posOffset>
          </wp:positionH>
          <wp:positionV relativeFrom="paragraph">
            <wp:posOffset>-443681</wp:posOffset>
          </wp:positionV>
          <wp:extent cx="7576293" cy="10727419"/>
          <wp:effectExtent l="0" t="0" r="5715" b="4445"/>
          <wp:wrapNone/>
          <wp:docPr id="1670922029" name="Immagine 1670922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Intestata-Centenario-FIN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93" cy="1072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C63F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D34FF"/>
    <w:multiLevelType w:val="hybridMultilevel"/>
    <w:tmpl w:val="F83C9BE0"/>
    <w:lvl w:ilvl="0" w:tplc="78CC8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F3ABB"/>
    <w:multiLevelType w:val="hybridMultilevel"/>
    <w:tmpl w:val="CC2E76AE"/>
    <w:lvl w:ilvl="0" w:tplc="04100017">
      <w:start w:val="1"/>
      <w:numFmt w:val="lowerLetter"/>
      <w:lvlText w:val="%1)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12A863AF"/>
    <w:multiLevelType w:val="hybridMultilevel"/>
    <w:tmpl w:val="626672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4CB0"/>
    <w:multiLevelType w:val="hybridMultilevel"/>
    <w:tmpl w:val="65E2F560"/>
    <w:lvl w:ilvl="0" w:tplc="07CEE55C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C7902">
      <w:start w:val="1"/>
      <w:numFmt w:val="bullet"/>
      <w:lvlText w:val="o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A47DE">
      <w:start w:val="1"/>
      <w:numFmt w:val="bullet"/>
      <w:lvlText w:val="▪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49322">
      <w:start w:val="1"/>
      <w:numFmt w:val="bullet"/>
      <w:lvlText w:val="•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07EA">
      <w:start w:val="1"/>
      <w:numFmt w:val="bullet"/>
      <w:lvlText w:val="o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CF1E">
      <w:start w:val="1"/>
      <w:numFmt w:val="bullet"/>
      <w:lvlText w:val="▪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627E0">
      <w:start w:val="1"/>
      <w:numFmt w:val="bullet"/>
      <w:lvlText w:val="•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EAAE6">
      <w:start w:val="1"/>
      <w:numFmt w:val="bullet"/>
      <w:lvlText w:val="o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0357A">
      <w:start w:val="1"/>
      <w:numFmt w:val="bullet"/>
      <w:lvlText w:val="▪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13DB2"/>
    <w:multiLevelType w:val="hybridMultilevel"/>
    <w:tmpl w:val="72968026"/>
    <w:lvl w:ilvl="0" w:tplc="78CC8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6EFE"/>
    <w:multiLevelType w:val="hybridMultilevel"/>
    <w:tmpl w:val="BFC20E68"/>
    <w:lvl w:ilvl="0" w:tplc="F29257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025C0"/>
    <w:multiLevelType w:val="hybridMultilevel"/>
    <w:tmpl w:val="E1147E9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3A22A4"/>
    <w:multiLevelType w:val="hybridMultilevel"/>
    <w:tmpl w:val="88F4873C"/>
    <w:lvl w:ilvl="0" w:tplc="1AB614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7E71"/>
    <w:multiLevelType w:val="hybridMultilevel"/>
    <w:tmpl w:val="05EA2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41F"/>
    <w:multiLevelType w:val="hybridMultilevel"/>
    <w:tmpl w:val="350A5304"/>
    <w:lvl w:ilvl="0" w:tplc="52BEB8FA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EE8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E2E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A1D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D3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013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675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2D6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BA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46F34"/>
    <w:multiLevelType w:val="hybridMultilevel"/>
    <w:tmpl w:val="5BFC2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5ED6"/>
    <w:multiLevelType w:val="hybridMultilevel"/>
    <w:tmpl w:val="1D2696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A3E"/>
    <w:multiLevelType w:val="hybridMultilevel"/>
    <w:tmpl w:val="46B88994"/>
    <w:lvl w:ilvl="0" w:tplc="37A05182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909F8"/>
    <w:multiLevelType w:val="hybridMultilevel"/>
    <w:tmpl w:val="E9AE3E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649F3"/>
    <w:multiLevelType w:val="hybridMultilevel"/>
    <w:tmpl w:val="97CCD2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1C62"/>
    <w:multiLevelType w:val="hybridMultilevel"/>
    <w:tmpl w:val="38BE1C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1D6A"/>
    <w:multiLevelType w:val="hybridMultilevel"/>
    <w:tmpl w:val="916C76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0339F"/>
    <w:multiLevelType w:val="hybridMultilevel"/>
    <w:tmpl w:val="38BE1C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64057"/>
    <w:multiLevelType w:val="hybridMultilevel"/>
    <w:tmpl w:val="1B222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944F7"/>
    <w:multiLevelType w:val="hybridMultilevel"/>
    <w:tmpl w:val="3DF0B55A"/>
    <w:lvl w:ilvl="0" w:tplc="AF7CC3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4223C"/>
    <w:multiLevelType w:val="hybridMultilevel"/>
    <w:tmpl w:val="A7B6803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B0AD3"/>
    <w:multiLevelType w:val="hybridMultilevel"/>
    <w:tmpl w:val="FEA840FE"/>
    <w:lvl w:ilvl="0" w:tplc="78CC8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68E1"/>
    <w:multiLevelType w:val="hybridMultilevel"/>
    <w:tmpl w:val="A8EE6510"/>
    <w:lvl w:ilvl="0" w:tplc="0410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634C5"/>
    <w:multiLevelType w:val="hybridMultilevel"/>
    <w:tmpl w:val="E82CA3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A31AC"/>
    <w:multiLevelType w:val="hybridMultilevel"/>
    <w:tmpl w:val="85D26352"/>
    <w:lvl w:ilvl="0" w:tplc="07AEF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D6622"/>
    <w:multiLevelType w:val="hybridMultilevel"/>
    <w:tmpl w:val="7E087878"/>
    <w:lvl w:ilvl="0" w:tplc="74EE40A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5C33DA"/>
    <w:multiLevelType w:val="multilevel"/>
    <w:tmpl w:val="FA60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75427"/>
    <w:multiLevelType w:val="hybridMultilevel"/>
    <w:tmpl w:val="FFEC9AB4"/>
    <w:lvl w:ilvl="0" w:tplc="B120A0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87B6F"/>
    <w:multiLevelType w:val="hybridMultilevel"/>
    <w:tmpl w:val="A230A122"/>
    <w:lvl w:ilvl="0" w:tplc="3EE8DCB4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30" w15:restartNumberingAfterBreak="0">
    <w:nsid w:val="796F6805"/>
    <w:multiLevelType w:val="hybridMultilevel"/>
    <w:tmpl w:val="CA8A9566"/>
    <w:lvl w:ilvl="0" w:tplc="3FAE7B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7044">
    <w:abstractNumId w:val="6"/>
  </w:num>
  <w:num w:numId="2" w16cid:durableId="422532285">
    <w:abstractNumId w:val="29"/>
  </w:num>
  <w:num w:numId="3" w16cid:durableId="2094888753">
    <w:abstractNumId w:val="23"/>
  </w:num>
  <w:num w:numId="4" w16cid:durableId="1840609922">
    <w:abstractNumId w:val="13"/>
  </w:num>
  <w:num w:numId="5" w16cid:durableId="569656597">
    <w:abstractNumId w:val="27"/>
  </w:num>
  <w:num w:numId="6" w16cid:durableId="509489473">
    <w:abstractNumId w:val="18"/>
  </w:num>
  <w:num w:numId="7" w16cid:durableId="1339693307">
    <w:abstractNumId w:val="1"/>
  </w:num>
  <w:num w:numId="8" w16cid:durableId="809786105">
    <w:abstractNumId w:val="14"/>
  </w:num>
  <w:num w:numId="9" w16cid:durableId="316809202">
    <w:abstractNumId w:val="17"/>
  </w:num>
  <w:num w:numId="10" w16cid:durableId="194736590">
    <w:abstractNumId w:val="19"/>
  </w:num>
  <w:num w:numId="11" w16cid:durableId="403113145">
    <w:abstractNumId w:val="24"/>
  </w:num>
  <w:num w:numId="12" w16cid:durableId="2049837052">
    <w:abstractNumId w:val="25"/>
  </w:num>
  <w:num w:numId="13" w16cid:durableId="906839449">
    <w:abstractNumId w:val="0"/>
  </w:num>
  <w:num w:numId="14" w16cid:durableId="1565143368">
    <w:abstractNumId w:val="11"/>
  </w:num>
  <w:num w:numId="15" w16cid:durableId="1819763699">
    <w:abstractNumId w:val="26"/>
  </w:num>
  <w:num w:numId="16" w16cid:durableId="22830913">
    <w:abstractNumId w:val="7"/>
  </w:num>
  <w:num w:numId="17" w16cid:durableId="2015380811">
    <w:abstractNumId w:val="3"/>
  </w:num>
  <w:num w:numId="18" w16cid:durableId="656416643">
    <w:abstractNumId w:val="10"/>
  </w:num>
  <w:num w:numId="19" w16cid:durableId="206451121">
    <w:abstractNumId w:val="16"/>
  </w:num>
  <w:num w:numId="20" w16cid:durableId="1040546692">
    <w:abstractNumId w:val="21"/>
  </w:num>
  <w:num w:numId="21" w16cid:durableId="910040918">
    <w:abstractNumId w:val="30"/>
  </w:num>
  <w:num w:numId="22" w16cid:durableId="1778526994">
    <w:abstractNumId w:val="15"/>
  </w:num>
  <w:num w:numId="23" w16cid:durableId="110562721">
    <w:abstractNumId w:val="20"/>
  </w:num>
  <w:num w:numId="24" w16cid:durableId="1606304075">
    <w:abstractNumId w:val="4"/>
  </w:num>
  <w:num w:numId="25" w16cid:durableId="1405494655">
    <w:abstractNumId w:val="12"/>
  </w:num>
  <w:num w:numId="26" w16cid:durableId="890767860">
    <w:abstractNumId w:val="8"/>
  </w:num>
  <w:num w:numId="27" w16cid:durableId="1673992850">
    <w:abstractNumId w:val="5"/>
  </w:num>
  <w:num w:numId="28" w16cid:durableId="1716077777">
    <w:abstractNumId w:val="22"/>
  </w:num>
  <w:num w:numId="29" w16cid:durableId="1739673668">
    <w:abstractNumId w:val="28"/>
  </w:num>
  <w:num w:numId="30" w16cid:durableId="9071019">
    <w:abstractNumId w:val="9"/>
  </w:num>
  <w:num w:numId="31" w16cid:durableId="143498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0F"/>
    <w:rsid w:val="00001B95"/>
    <w:rsid w:val="0004206E"/>
    <w:rsid w:val="00135067"/>
    <w:rsid w:val="00181CFD"/>
    <w:rsid w:val="001E488B"/>
    <w:rsid w:val="001E7AA5"/>
    <w:rsid w:val="001F1853"/>
    <w:rsid w:val="002170F2"/>
    <w:rsid w:val="00237818"/>
    <w:rsid w:val="00281933"/>
    <w:rsid w:val="002A08FF"/>
    <w:rsid w:val="002A435D"/>
    <w:rsid w:val="002E68CD"/>
    <w:rsid w:val="002E71E1"/>
    <w:rsid w:val="003126DA"/>
    <w:rsid w:val="003158C9"/>
    <w:rsid w:val="00376257"/>
    <w:rsid w:val="00390D0A"/>
    <w:rsid w:val="003C2324"/>
    <w:rsid w:val="003E466C"/>
    <w:rsid w:val="004273AE"/>
    <w:rsid w:val="004331AB"/>
    <w:rsid w:val="004572B8"/>
    <w:rsid w:val="004828DD"/>
    <w:rsid w:val="004A2DF8"/>
    <w:rsid w:val="004D052B"/>
    <w:rsid w:val="005052B1"/>
    <w:rsid w:val="005158C0"/>
    <w:rsid w:val="00597305"/>
    <w:rsid w:val="006338F2"/>
    <w:rsid w:val="006A0EFF"/>
    <w:rsid w:val="006B363E"/>
    <w:rsid w:val="006E6CDC"/>
    <w:rsid w:val="007006B6"/>
    <w:rsid w:val="00725B0F"/>
    <w:rsid w:val="00761ED1"/>
    <w:rsid w:val="00775945"/>
    <w:rsid w:val="007B70E8"/>
    <w:rsid w:val="008200F7"/>
    <w:rsid w:val="00833296"/>
    <w:rsid w:val="008338D0"/>
    <w:rsid w:val="00853DAB"/>
    <w:rsid w:val="00864A66"/>
    <w:rsid w:val="00870F29"/>
    <w:rsid w:val="008778B7"/>
    <w:rsid w:val="00892314"/>
    <w:rsid w:val="0089360A"/>
    <w:rsid w:val="008C0938"/>
    <w:rsid w:val="008D6774"/>
    <w:rsid w:val="008F1199"/>
    <w:rsid w:val="009147E3"/>
    <w:rsid w:val="00927FC0"/>
    <w:rsid w:val="00B1128D"/>
    <w:rsid w:val="00B131E5"/>
    <w:rsid w:val="00B20A23"/>
    <w:rsid w:val="00B21031"/>
    <w:rsid w:val="00B42904"/>
    <w:rsid w:val="00B47F00"/>
    <w:rsid w:val="00B64513"/>
    <w:rsid w:val="00B82CC3"/>
    <w:rsid w:val="00B8452F"/>
    <w:rsid w:val="00BA54BA"/>
    <w:rsid w:val="00BB54D7"/>
    <w:rsid w:val="00C15253"/>
    <w:rsid w:val="00C52E0B"/>
    <w:rsid w:val="00C73E1A"/>
    <w:rsid w:val="00CA171C"/>
    <w:rsid w:val="00D46E21"/>
    <w:rsid w:val="00D501DA"/>
    <w:rsid w:val="00E45DB6"/>
    <w:rsid w:val="00E819B1"/>
    <w:rsid w:val="00EB60F7"/>
    <w:rsid w:val="00ED4E96"/>
    <w:rsid w:val="00F5757F"/>
    <w:rsid w:val="00FB7A87"/>
    <w:rsid w:val="00FE7A8E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26B5B"/>
  <w15:chartTrackingRefBased/>
  <w15:docId w15:val="{C9B1DCE3-4A0D-7145-B638-3CC4AE2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8B7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7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2378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B0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0F"/>
  </w:style>
  <w:style w:type="paragraph" w:styleId="Pidipagina">
    <w:name w:val="footer"/>
    <w:basedOn w:val="Normale"/>
    <w:link w:val="PidipaginaCarattere"/>
    <w:uiPriority w:val="99"/>
    <w:unhideWhenUsed/>
    <w:rsid w:val="00725B0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0F"/>
  </w:style>
  <w:style w:type="paragraph" w:customStyle="1" w:styleId="v1v1msonormal">
    <w:name w:val="v1v1msonormal"/>
    <w:basedOn w:val="Normale"/>
    <w:rsid w:val="0087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19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9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9B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0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0F2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rsid w:val="008338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338D0"/>
    <w:rPr>
      <w:rFonts w:ascii="Times New Roman" w:eastAsia="Times New Roman" w:hAnsi="Times New Roman" w:cs="Times New Roman"/>
      <w:lang w:eastAsia="zh-CN"/>
    </w:rPr>
  </w:style>
  <w:style w:type="paragraph" w:customStyle="1" w:styleId="Default">
    <w:name w:val="Default"/>
    <w:qFormat/>
    <w:rsid w:val="008338D0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contentpasted1">
    <w:name w:val="x_contentpasted1"/>
    <w:basedOn w:val="Normale"/>
    <w:rsid w:val="0083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6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37818"/>
    <w:rPr>
      <w:rFonts w:ascii="Times New Roman" w:eastAsia="Times New Roman" w:hAnsi="Times New Roman" w:cs="Times New Roman"/>
      <w:b/>
      <w:bCs/>
      <w:lang w:eastAsia="it-IT"/>
    </w:rPr>
  </w:style>
  <w:style w:type="table" w:styleId="Grigliatabella">
    <w:name w:val="Table Grid"/>
    <w:basedOn w:val="Tabellanormale"/>
    <w:uiPriority w:val="39"/>
    <w:rsid w:val="0023781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23781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Enfasigrassetto">
    <w:name w:val="Strong"/>
    <w:basedOn w:val="Carpredefinitoparagrafo"/>
    <w:uiPriority w:val="22"/>
    <w:qFormat/>
    <w:rsid w:val="00237818"/>
    <w:rPr>
      <w:b/>
      <w:bCs/>
    </w:rPr>
  </w:style>
  <w:style w:type="paragraph" w:customStyle="1" w:styleId="Standard">
    <w:name w:val="Standard"/>
    <w:qFormat/>
    <w:rsid w:val="00237818"/>
    <w:pPr>
      <w:suppressAutoHyphens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styleId="NormaleWeb">
    <w:name w:val="Normal (Web)"/>
    <w:basedOn w:val="Normale"/>
    <w:uiPriority w:val="99"/>
    <w:unhideWhenUsed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378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37818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xelementtoproof">
    <w:name w:val="x_elementtoproof"/>
    <w:basedOn w:val="Normale"/>
    <w:rsid w:val="0023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37818"/>
    <w:rPr>
      <w:rFonts w:ascii="Cambria" w:eastAsia="MS Mincho" w:hAnsi="Cambria" w:cs="Times New Roman"/>
      <w:lang w:eastAsia="it-IT"/>
    </w:rPr>
  </w:style>
  <w:style w:type="paragraph" w:styleId="Puntoelenco">
    <w:name w:val="List Bullet"/>
    <w:basedOn w:val="Normale"/>
    <w:uiPriority w:val="99"/>
    <w:unhideWhenUsed/>
    <w:rsid w:val="00237818"/>
    <w:pPr>
      <w:numPr>
        <w:numId w:val="1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zionenonrisolta1">
    <w:name w:val="Menzione non risolta1"/>
    <w:rsid w:val="00237818"/>
    <w:rPr>
      <w:color w:val="808080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RIZZO MARIA LUISA</cp:lastModifiedBy>
  <cp:revision>9</cp:revision>
  <cp:lastPrinted>2024-04-11T08:04:00Z</cp:lastPrinted>
  <dcterms:created xsi:type="dcterms:W3CDTF">2024-07-01T08:47:00Z</dcterms:created>
  <dcterms:modified xsi:type="dcterms:W3CDTF">2026-06-09T14:11:00Z</dcterms:modified>
</cp:coreProperties>
</file>